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605"/>
        <w:gridCol w:w="2605"/>
        <w:gridCol w:w="2606"/>
        <w:gridCol w:w="2606"/>
      </w:tblGrid>
      <w:tr w:rsidR="00592959" w:rsidRPr="003076B9" w:rsidTr="003076B9">
        <w:tc>
          <w:tcPr>
            <w:tcW w:w="2605" w:type="dxa"/>
          </w:tcPr>
          <w:p w:rsidR="00592959" w:rsidRPr="003076B9" w:rsidRDefault="0008668D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A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margin-left:3.1pt;margin-top:3.8pt;width:99.2pt;height:92.25pt;z-index:251657216;mso-wrap-style:none;mso-width-percent:400;mso-width-percent:400;mso-width-relative:margin;mso-height-relative:margin" stroked="f" strokeweight=".25pt">
                  <v:textbox style="mso-next-textbox:#_x0000_s1060">
                    <w:txbxContent>
                      <w:p w:rsidR="00592959" w:rsidRDefault="00592959" w:rsidP="00592959">
                        <w:r>
                          <w:object w:dxaOrig="5266" w:dyaOrig="510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84.75pt;height:82.5pt" o:ole="">
                              <v:imagedata r:id="rId6" o:title=""/>
                            </v:shape>
                            <o:OLEObject Type="Embed" ProgID="PBrush" ShapeID="_x0000_i1025" DrawAspect="Content" ObjectID="_1341740238" r:id="rId7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605" w:type="dxa"/>
          </w:tcPr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606" w:type="dxa"/>
          </w:tcPr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606" w:type="dxa"/>
          </w:tcPr>
          <w:p w:rsidR="00592959" w:rsidRPr="003076B9" w:rsidRDefault="0008668D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AU"/>
              </w:rPr>
              <w:pict>
                <v:shape id="_x0000_s1061" type="#_x0000_t202" style="position:absolute;left:0;text-align:left;margin-left:-3.95pt;margin-top:3.8pt;width:123.95pt;height:89.7pt;z-index:251658240;mso-wrap-style:none;mso-position-horizontal-relative:text;mso-position-vertical-relative:text;mso-width-relative:margin;mso-height-relative:margin" stroked="f" strokeweight=".25pt">
                  <v:textbox style="mso-next-textbox:#_x0000_s1061;mso-fit-shape-to-text:t">
                    <w:txbxContent>
                      <w:p w:rsidR="00592959" w:rsidRDefault="00CB0970" w:rsidP="0059295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18"/>
                            <w:szCs w:val="18"/>
                            <w:lang w:eastAsia="en-AU"/>
                          </w:rPr>
                          <w:drawing>
                            <wp:inline distT="0" distB="0" distL="0" distR="0">
                              <wp:extent cx="1390650" cy="1047750"/>
                              <wp:effectExtent l="19050" t="0" r="0" b="0"/>
                              <wp:docPr id="2" name="Picture 2" descr="arldevNATIONAL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rldevNATIONA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592959" w:rsidRPr="003076B9" w:rsidRDefault="00592959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:rsidR="00592959" w:rsidRPr="003076B9" w:rsidRDefault="00592959" w:rsidP="003076B9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:rsidR="000123DD" w:rsidRPr="003076B9" w:rsidRDefault="000123DD" w:rsidP="00B35FAD">
      <w:pPr>
        <w:rPr>
          <w:rFonts w:ascii="Calibri" w:hAnsi="Calibri"/>
          <w:sz w:val="16"/>
          <w:szCs w:val="16"/>
          <w:lang w:val="en-US"/>
        </w:rPr>
      </w:pPr>
    </w:p>
    <w:p w:rsidR="008E0622" w:rsidRPr="003076B9" w:rsidRDefault="008E0622" w:rsidP="008E0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  <w:lang w:val="en-US"/>
        </w:rPr>
      </w:pPr>
      <w:r w:rsidRPr="003076B9">
        <w:rPr>
          <w:rFonts w:ascii="Calibri" w:hAnsi="Calibri"/>
          <w:sz w:val="32"/>
          <w:szCs w:val="32"/>
          <w:lang w:val="en-US"/>
        </w:rPr>
        <w:t>GIRLS RUGBY LEAGUE GALA DAY</w:t>
      </w:r>
    </w:p>
    <w:p w:rsidR="00D858D9" w:rsidRPr="003076B9" w:rsidRDefault="00D858D9" w:rsidP="008E0622">
      <w:pPr>
        <w:rPr>
          <w:rFonts w:ascii="Calibri" w:hAnsi="Calibri"/>
          <w:sz w:val="16"/>
          <w:szCs w:val="16"/>
          <w:lang w:val="en-US"/>
        </w:rPr>
      </w:pPr>
    </w:p>
    <w:p w:rsidR="008E0622" w:rsidRPr="003076B9" w:rsidRDefault="008E0622" w:rsidP="008E0622">
      <w:pPr>
        <w:rPr>
          <w:rFonts w:ascii="Calibri" w:hAnsi="Calibri"/>
          <w:sz w:val="28"/>
          <w:szCs w:val="28"/>
          <w:u w:val="single"/>
          <w:lang w:val="en-US"/>
        </w:rPr>
      </w:pPr>
      <w:r w:rsidRPr="003076B9">
        <w:rPr>
          <w:rFonts w:ascii="Calibri" w:hAnsi="Calibri"/>
          <w:sz w:val="28"/>
          <w:szCs w:val="28"/>
          <w:u w:val="single"/>
          <w:lang w:val="en-US"/>
        </w:rPr>
        <w:t>The Sports Coordinator / Rugby League Coach</w:t>
      </w:r>
    </w:p>
    <w:p w:rsidR="008E0622" w:rsidRPr="003076B9" w:rsidRDefault="008E0622" w:rsidP="008E0622">
      <w:pPr>
        <w:rPr>
          <w:rFonts w:ascii="Calibri" w:hAnsi="Calibri"/>
          <w:sz w:val="16"/>
          <w:szCs w:val="16"/>
          <w:lang w:val="en-US"/>
        </w:rPr>
      </w:pPr>
    </w:p>
    <w:p w:rsidR="008E0622" w:rsidRPr="003076B9" w:rsidRDefault="008E0622" w:rsidP="008E0622">
      <w:pPr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A Gala day is being planned for Girls Rugby League.</w:t>
      </w:r>
    </w:p>
    <w:p w:rsidR="008E0622" w:rsidRPr="003076B9" w:rsidRDefault="008E0622" w:rsidP="008E0622">
      <w:pPr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The day will allow for an introduction into Rugby League via Mod</w:t>
      </w:r>
      <w:r w:rsidR="007830E0" w:rsidRPr="003076B9">
        <w:rPr>
          <w:rFonts w:ascii="Calibri" w:hAnsi="Calibri"/>
          <w:sz w:val="28"/>
          <w:szCs w:val="28"/>
          <w:lang w:val="en-US"/>
        </w:rPr>
        <w:t>ified</w:t>
      </w:r>
      <w:r w:rsidRPr="003076B9">
        <w:rPr>
          <w:rFonts w:ascii="Calibri" w:hAnsi="Calibri"/>
          <w:sz w:val="28"/>
          <w:szCs w:val="28"/>
          <w:lang w:val="en-US"/>
        </w:rPr>
        <w:t xml:space="preserve"> Rules. </w:t>
      </w:r>
    </w:p>
    <w:p w:rsidR="008E0622" w:rsidRPr="003076B9" w:rsidRDefault="008E0622" w:rsidP="008E0622">
      <w:pPr>
        <w:rPr>
          <w:rFonts w:ascii="Calibri" w:hAnsi="Calibri"/>
          <w:sz w:val="16"/>
          <w:szCs w:val="16"/>
          <w:lang w:val="en-US"/>
        </w:rPr>
      </w:pPr>
    </w:p>
    <w:p w:rsidR="008E0622" w:rsidRPr="003076B9" w:rsidRDefault="008E0622" w:rsidP="008E0622">
      <w:pPr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Date:</w:t>
      </w:r>
      <w:r w:rsidRPr="003076B9">
        <w:rPr>
          <w:rFonts w:ascii="Calibri" w:hAnsi="Calibri"/>
          <w:sz w:val="28"/>
          <w:szCs w:val="28"/>
          <w:lang w:val="en-US"/>
        </w:rPr>
        <w:tab/>
      </w:r>
      <w:r w:rsidRPr="003076B9">
        <w:rPr>
          <w:rFonts w:ascii="Calibri" w:hAnsi="Calibri"/>
          <w:sz w:val="28"/>
          <w:szCs w:val="28"/>
          <w:lang w:val="en-US"/>
        </w:rPr>
        <w:tab/>
      </w:r>
      <w:r w:rsidR="00CB0970">
        <w:rPr>
          <w:rFonts w:ascii="Calibri" w:hAnsi="Calibri"/>
          <w:sz w:val="28"/>
          <w:szCs w:val="28"/>
          <w:lang w:val="en-US"/>
        </w:rPr>
        <w:t>Wednesday 8</w:t>
      </w:r>
      <w:r w:rsidR="00E755D6" w:rsidRPr="003076B9">
        <w:rPr>
          <w:rFonts w:ascii="Calibri" w:hAnsi="Calibri"/>
          <w:sz w:val="28"/>
          <w:szCs w:val="28"/>
          <w:vertAlign w:val="superscript"/>
          <w:lang w:val="en-US"/>
        </w:rPr>
        <w:t>th</w:t>
      </w:r>
      <w:r w:rsidR="00E755D6" w:rsidRPr="003076B9">
        <w:rPr>
          <w:rFonts w:ascii="Calibri" w:hAnsi="Calibri"/>
          <w:sz w:val="28"/>
          <w:szCs w:val="28"/>
          <w:lang w:val="en-US"/>
        </w:rPr>
        <w:t xml:space="preserve"> Sep</w:t>
      </w:r>
      <w:r w:rsidR="00CB0970">
        <w:rPr>
          <w:rFonts w:ascii="Calibri" w:hAnsi="Calibri"/>
          <w:sz w:val="28"/>
          <w:szCs w:val="28"/>
          <w:lang w:val="en-US"/>
        </w:rPr>
        <w:t>tember 2010</w:t>
      </w:r>
    </w:p>
    <w:p w:rsidR="00E755D6" w:rsidRPr="003076B9" w:rsidRDefault="008E0622" w:rsidP="008E0622">
      <w:pPr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 xml:space="preserve">Venue: </w:t>
      </w:r>
      <w:r w:rsidRPr="003076B9">
        <w:rPr>
          <w:rFonts w:ascii="Calibri" w:hAnsi="Calibri"/>
          <w:sz w:val="28"/>
          <w:szCs w:val="28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lang w:val="en-US"/>
        </w:rPr>
        <w:t>Nicholson Park</w:t>
      </w:r>
    </w:p>
    <w:p w:rsidR="008E0622" w:rsidRPr="003076B9" w:rsidRDefault="008E0622" w:rsidP="00E755D6">
      <w:pPr>
        <w:ind w:left="720" w:firstLine="720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Cootamundra</w:t>
      </w:r>
    </w:p>
    <w:p w:rsidR="008E0622" w:rsidRPr="003076B9" w:rsidRDefault="008E0622" w:rsidP="008E0622">
      <w:pPr>
        <w:rPr>
          <w:rFonts w:ascii="Calibri" w:hAnsi="Calibri"/>
          <w:sz w:val="16"/>
          <w:szCs w:val="16"/>
          <w:lang w:val="en-US"/>
        </w:rPr>
      </w:pPr>
    </w:p>
    <w:p w:rsidR="008E0622" w:rsidRPr="003076B9" w:rsidRDefault="008E0622" w:rsidP="008E0622">
      <w:pPr>
        <w:rPr>
          <w:rFonts w:ascii="Calibri" w:hAnsi="Calibri"/>
          <w:sz w:val="20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Schools are asked to nominate teams for the following.</w:t>
      </w:r>
      <w:r w:rsidR="00E755D6" w:rsidRPr="003076B9">
        <w:rPr>
          <w:rFonts w:ascii="Calibri" w:hAnsi="Calibri"/>
          <w:sz w:val="28"/>
          <w:szCs w:val="28"/>
          <w:lang w:val="en-US"/>
        </w:rPr>
        <w:t xml:space="preserve"> </w:t>
      </w:r>
      <w:r w:rsidR="00E755D6" w:rsidRPr="003076B9">
        <w:rPr>
          <w:rFonts w:ascii="Calibri" w:hAnsi="Calibri"/>
          <w:szCs w:val="24"/>
          <w:lang w:val="en-US"/>
        </w:rPr>
        <w:t>(More than one tem can be nominated)</w:t>
      </w:r>
    </w:p>
    <w:p w:rsidR="008E0622" w:rsidRPr="003076B9" w:rsidRDefault="00031B99" w:rsidP="00031B99">
      <w:pPr>
        <w:ind w:left="3600" w:firstLine="720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Please tick</w:t>
      </w:r>
    </w:p>
    <w:tbl>
      <w:tblPr>
        <w:tblW w:w="0" w:type="auto"/>
        <w:tblLook w:val="01E0"/>
      </w:tblPr>
      <w:tblGrid>
        <w:gridCol w:w="4503"/>
        <w:gridCol w:w="992"/>
      </w:tblGrid>
      <w:tr w:rsidR="008E0622" w:rsidRPr="003076B9" w:rsidTr="00BA101E">
        <w:tc>
          <w:tcPr>
            <w:tcW w:w="4503" w:type="dxa"/>
            <w:tcBorders>
              <w:right w:val="single" w:sz="4" w:space="0" w:color="auto"/>
            </w:tcBorders>
          </w:tcPr>
          <w:p w:rsidR="008E0622" w:rsidRPr="003076B9" w:rsidRDefault="008E0622" w:rsidP="008E0622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3076B9">
              <w:rPr>
                <w:rFonts w:ascii="Calibri" w:hAnsi="Calibri"/>
                <w:sz w:val="28"/>
                <w:szCs w:val="28"/>
                <w:lang w:val="en-US"/>
              </w:rPr>
              <w:t>Junior (Years 7 and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2" w:rsidRPr="003076B9" w:rsidRDefault="008E0622" w:rsidP="008E0622">
            <w:pPr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8E0622" w:rsidRPr="003076B9" w:rsidTr="00BA101E">
        <w:tc>
          <w:tcPr>
            <w:tcW w:w="4503" w:type="dxa"/>
            <w:tcBorders>
              <w:right w:val="single" w:sz="4" w:space="0" w:color="auto"/>
            </w:tcBorders>
          </w:tcPr>
          <w:p w:rsidR="008E0622" w:rsidRPr="003076B9" w:rsidRDefault="008E0622" w:rsidP="008E0622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3076B9">
              <w:rPr>
                <w:rFonts w:ascii="Calibri" w:hAnsi="Calibri"/>
                <w:sz w:val="28"/>
                <w:szCs w:val="28"/>
                <w:lang w:val="en-US"/>
              </w:rPr>
              <w:t>Intermediate (Years 9 and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2" w:rsidRPr="003076B9" w:rsidRDefault="008E0622" w:rsidP="008E0622">
            <w:pPr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8E0622" w:rsidRPr="003076B9" w:rsidTr="00BA101E">
        <w:tc>
          <w:tcPr>
            <w:tcW w:w="4503" w:type="dxa"/>
            <w:tcBorders>
              <w:right w:val="single" w:sz="4" w:space="0" w:color="auto"/>
            </w:tcBorders>
          </w:tcPr>
          <w:p w:rsidR="008E0622" w:rsidRPr="003076B9" w:rsidRDefault="008E0622" w:rsidP="008E0622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3076B9">
              <w:rPr>
                <w:rFonts w:ascii="Calibri" w:hAnsi="Calibri"/>
                <w:sz w:val="28"/>
                <w:szCs w:val="28"/>
                <w:lang w:val="en-US"/>
              </w:rPr>
              <w:t>Senior (Years 11 and 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2" w:rsidRPr="003076B9" w:rsidRDefault="008E0622" w:rsidP="008E0622">
            <w:pPr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</w:tbl>
    <w:p w:rsidR="008E0622" w:rsidRPr="003076B9" w:rsidRDefault="008E0622" w:rsidP="008E0622">
      <w:pPr>
        <w:rPr>
          <w:rFonts w:ascii="Calibri" w:hAnsi="Calibri"/>
          <w:sz w:val="28"/>
          <w:szCs w:val="28"/>
          <w:lang w:val="en-US"/>
        </w:rPr>
      </w:pPr>
    </w:p>
    <w:p w:rsidR="008E0622" w:rsidRPr="003076B9" w:rsidRDefault="00E755D6" w:rsidP="008E0622">
      <w:pPr>
        <w:spacing w:line="360" w:lineRule="auto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 xml:space="preserve">SCHOOL:  </w:t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D858D9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</w:p>
    <w:p w:rsidR="008E0622" w:rsidRPr="003076B9" w:rsidRDefault="00E755D6" w:rsidP="008E0622">
      <w:pPr>
        <w:spacing w:line="360" w:lineRule="auto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 xml:space="preserve">CONTACT PERSON:  </w:t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D858D9" w:rsidRPr="003076B9">
        <w:rPr>
          <w:rFonts w:ascii="Calibri" w:hAnsi="Calibri"/>
          <w:sz w:val="28"/>
          <w:szCs w:val="28"/>
          <w:u w:val="single"/>
          <w:lang w:val="en-US"/>
        </w:rPr>
        <w:tab/>
      </w:r>
    </w:p>
    <w:p w:rsidR="00E755D6" w:rsidRPr="003076B9" w:rsidRDefault="00E755D6" w:rsidP="008E0622">
      <w:pPr>
        <w:spacing w:line="360" w:lineRule="auto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 xml:space="preserve">EMAIL:  </w:t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D858D9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Pr="003076B9">
        <w:rPr>
          <w:rFonts w:ascii="Calibri" w:hAnsi="Calibri"/>
          <w:sz w:val="28"/>
          <w:szCs w:val="28"/>
          <w:u w:val="single"/>
          <w:lang w:val="en-US"/>
        </w:rPr>
        <w:tab/>
      </w:r>
    </w:p>
    <w:p w:rsidR="008E0622" w:rsidRPr="003076B9" w:rsidRDefault="008E0622" w:rsidP="008E0622">
      <w:pPr>
        <w:spacing w:line="360" w:lineRule="auto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CONTACT PHONE:</w:t>
      </w:r>
      <w:r w:rsidR="00E755D6" w:rsidRPr="003076B9">
        <w:rPr>
          <w:rFonts w:ascii="Calibri" w:hAnsi="Calibri"/>
          <w:sz w:val="28"/>
          <w:szCs w:val="28"/>
          <w:lang w:val="en-US"/>
        </w:rPr>
        <w:t xml:space="preserve">  </w:t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D858D9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</w:p>
    <w:p w:rsidR="008E0622" w:rsidRPr="003076B9" w:rsidRDefault="008E0622" w:rsidP="008E0622">
      <w:pPr>
        <w:spacing w:line="360" w:lineRule="auto"/>
        <w:rPr>
          <w:rFonts w:ascii="Calibri" w:hAnsi="Calibri"/>
          <w:sz w:val="28"/>
          <w:szCs w:val="28"/>
          <w:u w:val="single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CONTACT FAX:</w:t>
      </w:r>
      <w:r w:rsidR="00E755D6" w:rsidRPr="003076B9">
        <w:rPr>
          <w:rFonts w:ascii="Calibri" w:hAnsi="Calibri"/>
          <w:sz w:val="28"/>
          <w:szCs w:val="28"/>
          <w:lang w:val="en-US"/>
        </w:rPr>
        <w:t xml:space="preserve">  </w:t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D858D9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</w:p>
    <w:p w:rsidR="008E0622" w:rsidRPr="003076B9" w:rsidRDefault="008E0622" w:rsidP="008E0622">
      <w:pPr>
        <w:spacing w:line="360" w:lineRule="auto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 xml:space="preserve">SCHOOL JERSEY COLOURS: </w:t>
      </w:r>
      <w:r w:rsidR="00E755D6" w:rsidRPr="003076B9">
        <w:rPr>
          <w:rFonts w:ascii="Calibri" w:hAnsi="Calibri"/>
          <w:sz w:val="28"/>
          <w:szCs w:val="28"/>
          <w:lang w:val="en-US"/>
        </w:rPr>
        <w:t xml:space="preserve"> </w:t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D858D9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D858D9" w:rsidRPr="003076B9">
        <w:rPr>
          <w:rFonts w:ascii="Calibri" w:hAnsi="Calibri"/>
          <w:sz w:val="28"/>
          <w:szCs w:val="28"/>
          <w:u w:val="single"/>
          <w:lang w:val="en-US"/>
        </w:rPr>
        <w:tab/>
      </w:r>
      <w:r w:rsidR="00E755D6" w:rsidRPr="003076B9">
        <w:rPr>
          <w:rFonts w:ascii="Calibri" w:hAnsi="Calibri"/>
          <w:sz w:val="28"/>
          <w:szCs w:val="28"/>
          <w:u w:val="single"/>
          <w:lang w:val="en-US"/>
        </w:rPr>
        <w:tab/>
      </w:r>
    </w:p>
    <w:p w:rsidR="00B35FAD" w:rsidRPr="003076B9" w:rsidRDefault="00B35FAD" w:rsidP="00B35FAD">
      <w:pPr>
        <w:rPr>
          <w:rFonts w:ascii="Calibri" w:hAnsi="Calibri"/>
          <w:sz w:val="16"/>
          <w:szCs w:val="16"/>
          <w:lang w:val="en-US"/>
        </w:rPr>
      </w:pPr>
    </w:p>
    <w:p w:rsidR="00B35FAD" w:rsidRPr="003076B9" w:rsidRDefault="00B35FAD" w:rsidP="00B35FAD">
      <w:pPr>
        <w:rPr>
          <w:rFonts w:ascii="Calibri" w:hAnsi="Calibri"/>
          <w:sz w:val="28"/>
          <w:szCs w:val="28"/>
          <w:lang w:val="en-US"/>
        </w:rPr>
      </w:pPr>
      <w:proofErr w:type="gramStart"/>
      <w:r w:rsidRPr="003076B9">
        <w:rPr>
          <w:rFonts w:ascii="Calibri" w:hAnsi="Calibri"/>
          <w:sz w:val="28"/>
          <w:szCs w:val="28"/>
          <w:lang w:val="en-US"/>
        </w:rPr>
        <w:t>Where possible teams will be arranged into pools with a</w:t>
      </w:r>
      <w:r w:rsidR="00051EA2" w:rsidRPr="003076B9">
        <w:rPr>
          <w:rFonts w:ascii="Calibri" w:hAnsi="Calibri"/>
          <w:sz w:val="28"/>
          <w:szCs w:val="28"/>
          <w:lang w:val="en-US"/>
        </w:rPr>
        <w:t xml:space="preserve"> minimum of 2-3 games.</w:t>
      </w:r>
      <w:proofErr w:type="gramEnd"/>
    </w:p>
    <w:p w:rsidR="00E755D6" w:rsidRPr="003076B9" w:rsidRDefault="00E755D6" w:rsidP="00B35FAD">
      <w:pPr>
        <w:rPr>
          <w:rFonts w:ascii="Calibri" w:hAnsi="Calibri"/>
          <w:sz w:val="28"/>
          <w:szCs w:val="28"/>
        </w:rPr>
      </w:pPr>
    </w:p>
    <w:p w:rsidR="00E755D6" w:rsidRPr="003076B9" w:rsidRDefault="00D858D9" w:rsidP="00B35FAD">
      <w:pPr>
        <w:rPr>
          <w:rFonts w:ascii="Calibri" w:hAnsi="Calibri"/>
          <w:sz w:val="28"/>
          <w:szCs w:val="28"/>
        </w:rPr>
      </w:pPr>
      <w:r w:rsidRPr="003076B9">
        <w:rPr>
          <w:rFonts w:ascii="Calibri" w:hAnsi="Calibri"/>
          <w:sz w:val="28"/>
          <w:szCs w:val="28"/>
          <w:u w:val="single"/>
        </w:rPr>
        <w:t>CANTEEN FACILITIES</w:t>
      </w:r>
      <w:r w:rsidRPr="003076B9">
        <w:rPr>
          <w:rFonts w:ascii="Calibri" w:hAnsi="Calibri"/>
          <w:sz w:val="28"/>
          <w:szCs w:val="28"/>
        </w:rPr>
        <w:t xml:space="preserve"> will be available on the day</w:t>
      </w:r>
    </w:p>
    <w:p w:rsidR="00592959" w:rsidRDefault="00592959" w:rsidP="00592959">
      <w:pPr>
        <w:rPr>
          <w:rFonts w:ascii="Calibri" w:hAnsi="Calibri"/>
          <w:sz w:val="16"/>
          <w:szCs w:val="16"/>
          <w:lang w:val="en-US"/>
        </w:rPr>
      </w:pPr>
    </w:p>
    <w:p w:rsidR="003076B9" w:rsidRDefault="003076B9" w:rsidP="00592959">
      <w:pPr>
        <w:rPr>
          <w:rFonts w:ascii="Calibri" w:hAnsi="Calibri"/>
          <w:sz w:val="16"/>
          <w:szCs w:val="16"/>
          <w:lang w:val="en-US"/>
        </w:rPr>
      </w:pPr>
    </w:p>
    <w:p w:rsidR="003076B9" w:rsidRPr="003076B9" w:rsidRDefault="003076B9" w:rsidP="00592959">
      <w:pPr>
        <w:rPr>
          <w:rFonts w:ascii="Calibri" w:hAnsi="Calibri"/>
          <w:sz w:val="16"/>
          <w:szCs w:val="16"/>
          <w:lang w:val="en-US"/>
        </w:rPr>
      </w:pPr>
    </w:p>
    <w:p w:rsidR="00795D27" w:rsidRPr="003076B9" w:rsidRDefault="00795D27" w:rsidP="00795D27">
      <w:pPr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Please contact one of the following for more details</w:t>
      </w:r>
    </w:p>
    <w:p w:rsidR="00795D27" w:rsidRPr="003076B9" w:rsidRDefault="00051EA2" w:rsidP="00051EA2">
      <w:pPr>
        <w:numPr>
          <w:ilvl w:val="0"/>
          <w:numId w:val="7"/>
        </w:numPr>
        <w:ind w:left="426" w:hanging="284"/>
        <w:rPr>
          <w:rFonts w:ascii="Calibri" w:hAnsi="Calibri"/>
          <w:sz w:val="28"/>
          <w:szCs w:val="28"/>
        </w:rPr>
      </w:pPr>
      <w:r w:rsidRPr="003076B9">
        <w:rPr>
          <w:rFonts w:ascii="Calibri" w:hAnsi="Calibri"/>
          <w:sz w:val="28"/>
          <w:szCs w:val="28"/>
          <w:lang w:val="en-US"/>
        </w:rPr>
        <w:t>Adam Perry</w:t>
      </w:r>
      <w:r w:rsidR="00795D27" w:rsidRPr="003076B9">
        <w:rPr>
          <w:rFonts w:ascii="Calibri" w:hAnsi="Calibri"/>
          <w:sz w:val="28"/>
          <w:szCs w:val="28"/>
          <w:lang w:val="en-US"/>
        </w:rPr>
        <w:t xml:space="preserve"> (</w:t>
      </w:r>
      <w:r w:rsidR="00795D27" w:rsidRPr="003076B9">
        <w:rPr>
          <w:rFonts w:ascii="Calibri" w:hAnsi="Calibri"/>
          <w:sz w:val="28"/>
          <w:szCs w:val="28"/>
        </w:rPr>
        <w:t xml:space="preserve">CRL </w:t>
      </w:r>
      <w:r w:rsidRPr="003076B9">
        <w:rPr>
          <w:rFonts w:ascii="Calibri" w:hAnsi="Calibri"/>
          <w:sz w:val="28"/>
          <w:szCs w:val="28"/>
        </w:rPr>
        <w:t>Development Officer</w:t>
      </w:r>
      <w:r w:rsidR="00795D27" w:rsidRPr="003076B9">
        <w:rPr>
          <w:rFonts w:ascii="Calibri" w:hAnsi="Calibri"/>
          <w:sz w:val="28"/>
          <w:szCs w:val="28"/>
        </w:rPr>
        <w:t>, Riverina)</w:t>
      </w:r>
      <w:r w:rsidRPr="003076B9">
        <w:rPr>
          <w:rFonts w:ascii="Calibri" w:hAnsi="Calibri"/>
          <w:sz w:val="28"/>
          <w:szCs w:val="28"/>
        </w:rPr>
        <w:t xml:space="preserve"> 0429 455 490</w:t>
      </w:r>
    </w:p>
    <w:p w:rsidR="00795D27" w:rsidRPr="003076B9" w:rsidRDefault="00795D27" w:rsidP="00051EA2">
      <w:pPr>
        <w:numPr>
          <w:ilvl w:val="0"/>
          <w:numId w:val="7"/>
        </w:numPr>
        <w:ind w:left="426" w:hanging="284"/>
        <w:rPr>
          <w:rFonts w:ascii="Calibri" w:hAnsi="Calibri"/>
          <w:color w:val="000000"/>
          <w:sz w:val="28"/>
          <w:szCs w:val="28"/>
        </w:rPr>
      </w:pPr>
      <w:r w:rsidRPr="003076B9">
        <w:rPr>
          <w:rFonts w:ascii="Calibri" w:hAnsi="Calibri"/>
          <w:sz w:val="28"/>
          <w:szCs w:val="28"/>
        </w:rPr>
        <w:t>M</w:t>
      </w:r>
      <w:r w:rsidR="003076B9" w:rsidRPr="003076B9">
        <w:rPr>
          <w:rFonts w:ascii="Calibri" w:hAnsi="Calibri"/>
          <w:sz w:val="28"/>
          <w:szCs w:val="28"/>
        </w:rPr>
        <w:t>ichael Armstrong (ARL</w:t>
      </w:r>
      <w:r w:rsidRPr="003076B9">
        <w:rPr>
          <w:rFonts w:ascii="Calibri" w:hAnsi="Calibri"/>
          <w:sz w:val="28"/>
          <w:szCs w:val="28"/>
        </w:rPr>
        <w:t xml:space="preserve"> Development Officer, </w:t>
      </w:r>
      <w:r w:rsidRPr="003076B9">
        <w:rPr>
          <w:rFonts w:ascii="Calibri" w:hAnsi="Calibri"/>
          <w:color w:val="000000"/>
          <w:sz w:val="28"/>
          <w:szCs w:val="28"/>
        </w:rPr>
        <w:t>Bathurst) 0402 892 839</w:t>
      </w:r>
    </w:p>
    <w:p w:rsidR="00051EA2" w:rsidRPr="003076B9" w:rsidRDefault="00051EA2" w:rsidP="00051EA2">
      <w:pPr>
        <w:numPr>
          <w:ilvl w:val="0"/>
          <w:numId w:val="7"/>
        </w:numPr>
        <w:ind w:left="426" w:hanging="284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Wade Judd (CRL Development Officer, Bathurst) 0428 439 998</w:t>
      </w:r>
    </w:p>
    <w:p w:rsidR="00795D27" w:rsidRPr="003076B9" w:rsidRDefault="00795D27" w:rsidP="00051EA2">
      <w:pPr>
        <w:numPr>
          <w:ilvl w:val="0"/>
          <w:numId w:val="7"/>
        </w:numPr>
        <w:ind w:left="426" w:hanging="284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Steve Hooper</w:t>
      </w:r>
      <w:r w:rsidR="00051EA2" w:rsidRPr="003076B9">
        <w:rPr>
          <w:rFonts w:ascii="Calibri" w:hAnsi="Calibri"/>
          <w:sz w:val="28"/>
          <w:szCs w:val="28"/>
          <w:lang w:val="en-US"/>
        </w:rPr>
        <w:t xml:space="preserve"> (Red Bend Catholic College, Forbes)</w:t>
      </w:r>
      <w:r w:rsidRPr="003076B9">
        <w:rPr>
          <w:rFonts w:ascii="Calibri" w:hAnsi="Calibri"/>
          <w:sz w:val="28"/>
          <w:szCs w:val="28"/>
          <w:lang w:val="en-US"/>
        </w:rPr>
        <w:t xml:space="preserve"> 0419 416 461 </w:t>
      </w:r>
    </w:p>
    <w:p w:rsidR="00795D27" w:rsidRPr="003076B9" w:rsidRDefault="00795D27" w:rsidP="00592959">
      <w:pPr>
        <w:rPr>
          <w:rFonts w:ascii="Calibri" w:hAnsi="Calibri"/>
          <w:sz w:val="16"/>
          <w:szCs w:val="16"/>
          <w:lang w:val="en-US"/>
        </w:rPr>
      </w:pPr>
    </w:p>
    <w:p w:rsidR="00795D27" w:rsidRPr="003076B9" w:rsidRDefault="00795D27" w:rsidP="00592959">
      <w:pPr>
        <w:rPr>
          <w:rFonts w:ascii="Calibri" w:hAnsi="Calibri"/>
          <w:sz w:val="16"/>
          <w:szCs w:val="16"/>
          <w:lang w:val="en-US"/>
        </w:rPr>
      </w:pPr>
    </w:p>
    <w:p w:rsidR="00795D27" w:rsidRPr="003076B9" w:rsidRDefault="00795D27" w:rsidP="00592959">
      <w:pPr>
        <w:rPr>
          <w:rFonts w:ascii="Calibri" w:hAnsi="Calibri"/>
          <w:sz w:val="16"/>
          <w:szCs w:val="16"/>
          <w:lang w:val="en-US"/>
        </w:rPr>
      </w:pPr>
    </w:p>
    <w:p w:rsidR="00592959" w:rsidRPr="003076B9" w:rsidRDefault="00592959" w:rsidP="00592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  <w:lang w:val="en-US"/>
        </w:rPr>
      </w:pPr>
      <w:r w:rsidRPr="003076B9">
        <w:rPr>
          <w:rFonts w:ascii="Calibri" w:hAnsi="Calibri"/>
          <w:sz w:val="28"/>
          <w:szCs w:val="28"/>
          <w:lang w:val="en-US"/>
        </w:rPr>
        <w:t>PLEASE RETURN NOMINATION FORM</w:t>
      </w:r>
    </w:p>
    <w:p w:rsidR="00592959" w:rsidRPr="003076B9" w:rsidRDefault="00592959" w:rsidP="0079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  <w:r w:rsidRPr="003076B9">
        <w:rPr>
          <w:rFonts w:ascii="Calibri" w:hAnsi="Calibri"/>
          <w:sz w:val="28"/>
          <w:szCs w:val="28"/>
          <w:lang w:val="en-US"/>
        </w:rPr>
        <w:t>TO FAX 02 6852 3768</w:t>
      </w:r>
    </w:p>
    <w:sectPr w:rsidR="00592959" w:rsidRPr="003076B9" w:rsidSect="003076B9">
      <w:pgSz w:w="11906" w:h="16838"/>
      <w:pgMar w:top="426" w:right="707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047C"/>
    <w:multiLevelType w:val="singleLevel"/>
    <w:tmpl w:val="1DF83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6322B7"/>
    <w:multiLevelType w:val="singleLevel"/>
    <w:tmpl w:val="0BB22B50"/>
    <w:lvl w:ilvl="0">
      <w:start w:val="2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">
    <w:nsid w:val="223D25C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CD17DA"/>
    <w:multiLevelType w:val="hybridMultilevel"/>
    <w:tmpl w:val="76DC4912"/>
    <w:lvl w:ilvl="0" w:tplc="F47CD5B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E77C0"/>
    <w:multiLevelType w:val="singleLevel"/>
    <w:tmpl w:val="1DF83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1202F6C"/>
    <w:multiLevelType w:val="singleLevel"/>
    <w:tmpl w:val="F47CD5B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74F235E7"/>
    <w:multiLevelType w:val="singleLevel"/>
    <w:tmpl w:val="F47CD5B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2AA1"/>
    <w:rsid w:val="000123DD"/>
    <w:rsid w:val="00022064"/>
    <w:rsid w:val="00031B99"/>
    <w:rsid w:val="00051EA2"/>
    <w:rsid w:val="0008668D"/>
    <w:rsid w:val="001B2ABC"/>
    <w:rsid w:val="003076B9"/>
    <w:rsid w:val="00375F80"/>
    <w:rsid w:val="005230A3"/>
    <w:rsid w:val="0055557F"/>
    <w:rsid w:val="00592959"/>
    <w:rsid w:val="00664358"/>
    <w:rsid w:val="00780C79"/>
    <w:rsid w:val="007830E0"/>
    <w:rsid w:val="00795D27"/>
    <w:rsid w:val="008E0622"/>
    <w:rsid w:val="008E2AA1"/>
    <w:rsid w:val="00905D43"/>
    <w:rsid w:val="00B35FAD"/>
    <w:rsid w:val="00BA101E"/>
    <w:rsid w:val="00CB0970"/>
    <w:rsid w:val="00D858D9"/>
    <w:rsid w:val="00DC406A"/>
    <w:rsid w:val="00DD710F"/>
    <w:rsid w:val="00E40251"/>
    <w:rsid w:val="00E755D6"/>
    <w:rsid w:val="00F4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8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8668D"/>
    <w:pPr>
      <w:keepNext/>
      <w:jc w:val="center"/>
      <w:outlineLvl w:val="0"/>
    </w:pPr>
    <w:rPr>
      <w:b/>
      <w:caps/>
      <w:sz w:val="36"/>
    </w:rPr>
  </w:style>
  <w:style w:type="paragraph" w:styleId="Heading2">
    <w:name w:val="heading 2"/>
    <w:basedOn w:val="Normal"/>
    <w:next w:val="Normal"/>
    <w:qFormat/>
    <w:rsid w:val="0008668D"/>
    <w:pPr>
      <w:keepNext/>
      <w:outlineLvl w:val="1"/>
    </w:pPr>
  </w:style>
  <w:style w:type="paragraph" w:styleId="Heading3">
    <w:name w:val="heading 3"/>
    <w:basedOn w:val="Normal"/>
    <w:next w:val="Normal"/>
    <w:qFormat/>
    <w:rsid w:val="0008668D"/>
    <w:pPr>
      <w:keepNext/>
      <w:ind w:left="720"/>
      <w:outlineLvl w:val="2"/>
    </w:pPr>
  </w:style>
  <w:style w:type="paragraph" w:styleId="Heading4">
    <w:name w:val="heading 4"/>
    <w:basedOn w:val="Normal"/>
    <w:next w:val="Normal"/>
    <w:qFormat/>
    <w:rsid w:val="0008668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08668D"/>
    <w:pPr>
      <w:keepNext/>
      <w:jc w:val="center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08668D"/>
    <w:pPr>
      <w:keepNext/>
      <w:ind w:left="504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8668D"/>
    <w:pPr>
      <w:keepNext/>
      <w:jc w:val="center"/>
      <w:outlineLvl w:val="6"/>
    </w:pPr>
    <w:rPr>
      <w:b/>
      <w:sz w:val="48"/>
      <w:u w:val="single"/>
      <w:lang w:val="en-US"/>
    </w:rPr>
  </w:style>
  <w:style w:type="paragraph" w:styleId="Heading8">
    <w:name w:val="heading 8"/>
    <w:basedOn w:val="Normal"/>
    <w:next w:val="Normal"/>
    <w:qFormat/>
    <w:rsid w:val="0008668D"/>
    <w:pPr>
      <w:keepNext/>
      <w:jc w:val="center"/>
      <w:outlineLvl w:val="7"/>
    </w:pPr>
    <w:rPr>
      <w:sz w:val="28"/>
      <w:lang w:val="en-US"/>
    </w:rPr>
  </w:style>
  <w:style w:type="paragraph" w:styleId="Heading9">
    <w:name w:val="heading 9"/>
    <w:basedOn w:val="Normal"/>
    <w:next w:val="Normal"/>
    <w:qFormat/>
    <w:rsid w:val="0008668D"/>
    <w:pPr>
      <w:keepNext/>
      <w:outlineLvl w:val="8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668D"/>
    <w:rPr>
      <w:color w:val="0000FF"/>
      <w:u w:val="single"/>
    </w:rPr>
  </w:style>
  <w:style w:type="paragraph" w:styleId="BodyText">
    <w:name w:val="Body Text"/>
    <w:basedOn w:val="Normal"/>
    <w:rsid w:val="0008668D"/>
    <w:pPr>
      <w:jc w:val="center"/>
    </w:pPr>
    <w:rPr>
      <w:rFonts w:ascii="Berlin Sans FB Demi" w:hAnsi="Berlin Sans FB Demi"/>
      <w:sz w:val="36"/>
      <w:lang w:val="en-US"/>
    </w:rPr>
  </w:style>
  <w:style w:type="paragraph" w:styleId="BodyText2">
    <w:name w:val="Body Text 2"/>
    <w:basedOn w:val="Normal"/>
    <w:rsid w:val="0008668D"/>
    <w:rPr>
      <w:sz w:val="22"/>
      <w:lang w:val="en-US"/>
    </w:rPr>
  </w:style>
  <w:style w:type="paragraph" w:styleId="BodyText3">
    <w:name w:val="Body Text 3"/>
    <w:basedOn w:val="Normal"/>
    <w:rsid w:val="0008668D"/>
    <w:rPr>
      <w:rFonts w:ascii="Comic Sans MS" w:hAnsi="Comic Sans MS"/>
      <w:b/>
      <w:bCs/>
      <w:lang w:val="en-US"/>
    </w:rPr>
  </w:style>
  <w:style w:type="paragraph" w:styleId="BalloonText">
    <w:name w:val="Balloon Text"/>
    <w:basedOn w:val="Normal"/>
    <w:semiHidden/>
    <w:rsid w:val="000866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development.com.a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A39A-DD01-4FE3-9E72-1D36105E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NSWRL ACADEMY</Company>
  <LinksUpToDate>false</LinksUpToDate>
  <CharactersWithSpaces>1129</CharactersWithSpaces>
  <SharedDoc>false</SharedDoc>
  <HLinks>
    <vt:vector size="6" baseType="variant"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http://www.arldevelopment.com.au/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stevehooper</cp:lastModifiedBy>
  <cp:revision>3</cp:revision>
  <cp:lastPrinted>2006-11-28T21:16:00Z</cp:lastPrinted>
  <dcterms:created xsi:type="dcterms:W3CDTF">2010-07-02T02:23:00Z</dcterms:created>
  <dcterms:modified xsi:type="dcterms:W3CDTF">2010-07-27T02:51:00Z</dcterms:modified>
</cp:coreProperties>
</file>